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99C" w:rsidRPr="00C7299C" w:rsidRDefault="00C7299C" w:rsidP="00C729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b/>
          <w:sz w:val="24"/>
          <w:szCs w:val="24"/>
        </w:rPr>
        <w:t>Minutes</w:t>
      </w:r>
    </w:p>
    <w:p w:rsidR="00C7299C" w:rsidRPr="00C7299C" w:rsidRDefault="00C7299C" w:rsidP="00C729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Board of Directors</w:t>
      </w:r>
    </w:p>
    <w:p w:rsidR="00C7299C" w:rsidRPr="00C7299C" w:rsidRDefault="00C7299C" w:rsidP="00C729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Pilot Hill Homeowners Association</w:t>
      </w:r>
    </w:p>
    <w:p w:rsidR="00C7299C" w:rsidRPr="00C7299C" w:rsidRDefault="00C7299C" w:rsidP="00C729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Wednesday, July 5, 2017 @ 6:30pm</w:t>
      </w:r>
    </w:p>
    <w:p w:rsidR="00C7299C" w:rsidRPr="00C7299C" w:rsidRDefault="00C7299C" w:rsidP="00C729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99C">
        <w:rPr>
          <w:rFonts w:ascii="Times New Roman" w:eastAsia="Times New Roman" w:hAnsi="Times New Roman" w:cs="Times New Roman"/>
          <w:sz w:val="24"/>
          <w:szCs w:val="24"/>
        </w:rPr>
        <w:t>Raley</w:t>
      </w:r>
      <w:proofErr w:type="spellEnd"/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 Home:  4340 Creekside Court, Pilot Hill, CA</w:t>
      </w:r>
    </w:p>
    <w:p w:rsidR="00C7299C" w:rsidRPr="00C7299C" w:rsidRDefault="00C7299C" w:rsidP="00C729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Meeting called to order @ 6:31pm</w:t>
      </w:r>
    </w:p>
    <w:p w:rsidR="00C7299C" w:rsidRPr="00C7299C" w:rsidRDefault="00C7299C" w:rsidP="00C72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Members Present:  Mary Riddle, Tami </w:t>
      </w:r>
      <w:proofErr w:type="spellStart"/>
      <w:r w:rsidRPr="00C7299C">
        <w:rPr>
          <w:rFonts w:ascii="Times New Roman" w:eastAsia="Times New Roman" w:hAnsi="Times New Roman" w:cs="Times New Roman"/>
          <w:sz w:val="24"/>
          <w:szCs w:val="24"/>
        </w:rPr>
        <w:t>Dragila</w:t>
      </w:r>
      <w:proofErr w:type="spellEnd"/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, Katie </w:t>
      </w:r>
      <w:proofErr w:type="spellStart"/>
      <w:r w:rsidRPr="00C7299C">
        <w:rPr>
          <w:rFonts w:ascii="Times New Roman" w:eastAsia="Times New Roman" w:hAnsi="Times New Roman" w:cs="Times New Roman"/>
          <w:sz w:val="24"/>
          <w:szCs w:val="24"/>
        </w:rPr>
        <w:t>Yaranon</w:t>
      </w:r>
      <w:proofErr w:type="spellEnd"/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, Donna </w:t>
      </w:r>
      <w:proofErr w:type="spellStart"/>
      <w:r w:rsidRPr="00C7299C">
        <w:rPr>
          <w:rFonts w:ascii="Times New Roman" w:eastAsia="Times New Roman" w:hAnsi="Times New Roman" w:cs="Times New Roman"/>
          <w:sz w:val="24"/>
          <w:szCs w:val="24"/>
        </w:rPr>
        <w:t>Buckalew</w:t>
      </w:r>
      <w:proofErr w:type="spellEnd"/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, Chris Campbell, Larry </w:t>
      </w:r>
      <w:proofErr w:type="spellStart"/>
      <w:r w:rsidRPr="00C7299C">
        <w:rPr>
          <w:rFonts w:ascii="Times New Roman" w:eastAsia="Times New Roman" w:hAnsi="Times New Roman" w:cs="Times New Roman"/>
          <w:sz w:val="24"/>
          <w:szCs w:val="24"/>
        </w:rPr>
        <w:t>Perriera</w:t>
      </w:r>
      <w:proofErr w:type="spellEnd"/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 and Valerie McKay (Sandy </w:t>
      </w:r>
      <w:proofErr w:type="spellStart"/>
      <w:r w:rsidRPr="00C7299C">
        <w:rPr>
          <w:rFonts w:ascii="Times New Roman" w:eastAsia="Times New Roman" w:hAnsi="Times New Roman" w:cs="Times New Roman"/>
          <w:sz w:val="24"/>
          <w:szCs w:val="24"/>
        </w:rPr>
        <w:t>Raley</w:t>
      </w:r>
      <w:proofErr w:type="spellEnd"/>
      <w:r w:rsidRPr="00C7299C">
        <w:rPr>
          <w:rFonts w:ascii="Times New Roman" w:eastAsia="Times New Roman" w:hAnsi="Times New Roman" w:cs="Times New Roman"/>
          <w:sz w:val="24"/>
          <w:szCs w:val="24"/>
        </w:rPr>
        <w:t>, Bookkeeper)</w:t>
      </w:r>
    </w:p>
    <w:p w:rsidR="00C7299C" w:rsidRPr="00C7299C" w:rsidRDefault="00C7299C" w:rsidP="00C7299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99C">
        <w:rPr>
          <w:rFonts w:ascii="Times New Roman" w:eastAsia="Times New Roman" w:hAnsi="Times New Roman" w:cs="Times New Roman"/>
          <w:sz w:val="24"/>
          <w:szCs w:val="24"/>
        </w:rPr>
        <w:t>Pond Algae Presentation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Agenda </w:t>
      </w:r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Item #14:  Old Business):  Mike </w:t>
      </w:r>
      <w:proofErr w:type="spellStart"/>
      <w:r w:rsidRPr="00C7299C">
        <w:rPr>
          <w:rFonts w:ascii="Times New Roman" w:eastAsia="Times New Roman" w:hAnsi="Times New Roman" w:cs="Times New Roman"/>
          <w:sz w:val="24"/>
          <w:szCs w:val="24"/>
        </w:rPr>
        <w:t>Mandez</w:t>
      </w:r>
      <w:proofErr w:type="spellEnd"/>
    </w:p>
    <w:p w:rsidR="00C7299C" w:rsidRPr="00C7299C" w:rsidRDefault="00C7299C" w:rsidP="00C7299C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a.  Provided background for Woodside Pond Project</w:t>
      </w:r>
    </w:p>
    <w:p w:rsidR="00C7299C" w:rsidRPr="00C7299C" w:rsidRDefault="00C7299C" w:rsidP="00C7299C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b.  Defined "Best Practices" for maintaining pond</w:t>
      </w:r>
    </w:p>
    <w:p w:rsidR="00C7299C" w:rsidRPr="00C7299C" w:rsidRDefault="00C7299C" w:rsidP="00C7299C">
      <w:p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     1.  Written plan with annual calendar</w:t>
      </w:r>
    </w:p>
    <w:p w:rsidR="00C7299C" w:rsidRPr="00C7299C" w:rsidRDefault="00C7299C" w:rsidP="00C7299C">
      <w:p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     2.  Manage outside of the pond (e.g., riparian buffer, cattails, inlet and outlet, keeping grass maintained).</w:t>
      </w:r>
    </w:p>
    <w:p w:rsidR="00C7299C" w:rsidRPr="00C7299C" w:rsidRDefault="00C7299C" w:rsidP="00C7299C">
      <w:p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     3.  Manage inside of the pond (e.g., nutrients, plant life, emergent)</w:t>
      </w:r>
    </w:p>
    <w:p w:rsidR="00C7299C" w:rsidRPr="00C7299C" w:rsidRDefault="00C7299C" w:rsidP="00C7299C">
      <w:p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     4.  Agency control for water quality and maintenance</w:t>
      </w:r>
    </w:p>
    <w:p w:rsidR="00C7299C" w:rsidRPr="00C7299C" w:rsidRDefault="00C7299C" w:rsidP="00C7299C">
      <w:p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     5.  Consider regular management program for long term maintenance</w:t>
      </w:r>
    </w:p>
    <w:p w:rsidR="00C7299C" w:rsidRPr="00C7299C" w:rsidRDefault="00C7299C" w:rsidP="00C7299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Announcements and Introductions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Tami </w:t>
      </w:r>
      <w:proofErr w:type="spellStart"/>
      <w:r w:rsidRPr="00C7299C">
        <w:rPr>
          <w:rFonts w:ascii="Times New Roman" w:eastAsia="Times New Roman" w:hAnsi="Times New Roman" w:cs="Times New Roman"/>
          <w:sz w:val="24"/>
          <w:szCs w:val="24"/>
        </w:rPr>
        <w:t>Dragila</w:t>
      </w:r>
      <w:proofErr w:type="spellEnd"/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 has volunteered to act as President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Member Comments:  None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MSP to approve agenda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MSP to approve meeting minutes from June 7, 2017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Officer and Chair Reports</w:t>
      </w:r>
    </w:p>
    <w:p w:rsidR="00C7299C" w:rsidRPr="00C7299C" w:rsidRDefault="00C7299C" w:rsidP="00FE708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a.   MSP to approve Treasurer's Report</w:t>
      </w:r>
    </w:p>
    <w:p w:rsidR="00C7299C" w:rsidRPr="00C7299C" w:rsidRDefault="00C7299C" w:rsidP="00FE708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b.   Road and Drainage:  Chris prepared a letter to be sent to all homeowners re: special assessment for additional funds to repair roads.  Project will cover priority sections:  preparation/major maintenance and chip and seal will follow.  This work will </w:t>
      </w:r>
      <w:r w:rsidRPr="00C7299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begin on July 19, 2017 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 w:rsidR="00FE7088" w:rsidRPr="00C7299C">
        <w:rPr>
          <w:rFonts w:ascii="Times New Roman" w:eastAsia="Times New Roman" w:hAnsi="Times New Roman" w:cs="Times New Roman"/>
          <w:sz w:val="24"/>
          <w:szCs w:val="24"/>
        </w:rPr>
        <w:t>continue</w:t>
      </w:r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 July 26, 2017.  Board is hopeful that visibility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(re:  road improvements) </w:t>
      </w:r>
      <w:r w:rsidRPr="00C7299C">
        <w:rPr>
          <w:rFonts w:ascii="Times New Roman" w:eastAsia="Times New Roman" w:hAnsi="Times New Roman" w:cs="Times New Roman"/>
          <w:sz w:val="24"/>
          <w:szCs w:val="24"/>
        </w:rPr>
        <w:t>will encourage homeowners to vote in favor of the special assessment.</w:t>
      </w:r>
      <w:r w:rsidR="00FE7088">
        <w:rPr>
          <w:rFonts w:ascii="Times New Roman" w:eastAsia="Times New Roman" w:hAnsi="Times New Roman" w:cs="Times New Roman"/>
          <w:sz w:val="24"/>
          <w:szCs w:val="24"/>
        </w:rPr>
        <w:t xml:space="preserve">  Special Assessment letter (to all homeowners) posted on website.</w:t>
      </w:r>
      <w:r w:rsidR="00E46B97">
        <w:rPr>
          <w:rFonts w:ascii="Times New Roman" w:eastAsia="Times New Roman" w:hAnsi="Times New Roman" w:cs="Times New Roman"/>
          <w:sz w:val="24"/>
          <w:szCs w:val="24"/>
        </w:rPr>
        <w:t xml:space="preserve">  Unfortunately, pre-addressed stamped envelopes were not included in the original mailing; Sandy will follow up with an additional mailing – including the envelopes – in the next couple of weeks.  It was suggested that the Board meet once the responses start coming in from residents.</w:t>
      </w:r>
      <w:bookmarkStart w:id="0" w:name="_GoBack"/>
      <w:bookmarkEnd w:id="0"/>
    </w:p>
    <w:p w:rsidR="00C7299C" w:rsidRPr="00C7299C" w:rsidRDefault="00C7299C" w:rsidP="00FE708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c.  Pond and Dam:  Brief discussion of the condition of the pond.  The pond has been in existence since mid 70s.  Board members considered having a work/boat party to pull water weeds.  Will experiment with method before selecting a work party date.</w:t>
      </w:r>
    </w:p>
    <w:p w:rsidR="00C7299C" w:rsidRPr="00C7299C" w:rsidRDefault="00C7299C" w:rsidP="00FE708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d.  Request for Reimbursement:  None</w:t>
      </w:r>
    </w:p>
    <w:p w:rsidR="00C7299C" w:rsidRPr="00C7299C" w:rsidRDefault="00C7299C" w:rsidP="00C7299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Fire Safety:   Val will po</w:t>
      </w:r>
      <w:r w:rsidR="00FE7088">
        <w:rPr>
          <w:rFonts w:ascii="Times New Roman" w:eastAsia="Times New Roman" w:hAnsi="Times New Roman" w:cs="Times New Roman"/>
          <w:sz w:val="24"/>
          <w:szCs w:val="24"/>
        </w:rPr>
        <w:t>st Defensible Space Information on PHEHA website.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File Storage:  No progress made.  Donna volunteered to provide storage in her tack shed for the remaining boxes.  Donna will contact Debbie and/or Polly to determine whether this is feasible.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Wilson:  No response from Mr. Charshaf re:  document for Wilsons to sign regarding the removal of the mobile home upon the death of the grandfather.  Other issues:  there may be other residents living on the property in the 5th wheel trailer.  Mary Riddle will follow up re: e-mail by calling Mr. Charshaf.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99C">
        <w:rPr>
          <w:rFonts w:ascii="Times New Roman" w:eastAsia="Times New Roman" w:hAnsi="Times New Roman" w:cs="Times New Roman"/>
          <w:sz w:val="24"/>
          <w:szCs w:val="24"/>
        </w:rPr>
        <w:t>Nabong</w:t>
      </w:r>
      <w:proofErr w:type="spellEnd"/>
      <w:r w:rsidRPr="00C7299C">
        <w:rPr>
          <w:rFonts w:ascii="Times New Roman" w:eastAsia="Times New Roman" w:hAnsi="Times New Roman" w:cs="Times New Roman"/>
          <w:sz w:val="24"/>
          <w:szCs w:val="24"/>
        </w:rPr>
        <w:t>:  Pipe rails have been removed (by June 20); six months to remove other miscellaneous items from front of property (November 20).  Certified reminder letter sent on June 14, 2017.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Property is “for sale.”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Trailhead Project:  Katie will review and make a recommendation.  Chris will work with Brent to consider grade/excavate first 20-30 feet of trailhead.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Deadline set for next meeting to provide information (August, 2, 2017).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Pond Algae:  See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#2 </w:t>
      </w:r>
      <w:r w:rsidRPr="00C7299C">
        <w:rPr>
          <w:rFonts w:ascii="Times New Roman" w:eastAsia="Times New Roman" w:hAnsi="Times New Roman" w:cs="Times New Roman"/>
          <w:sz w:val="24"/>
          <w:szCs w:val="24"/>
        </w:rPr>
        <w:t>above.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 xml:space="preserve">Special Assessment: 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See </w:t>
      </w:r>
      <w:r w:rsidR="005A5CAC">
        <w:rPr>
          <w:rFonts w:ascii="Times New Roman" w:eastAsia="Times New Roman" w:hAnsi="Times New Roman" w:cs="Times New Roman"/>
          <w:sz w:val="24"/>
          <w:szCs w:val="24"/>
        </w:rPr>
        <w:t>#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7299C">
        <w:rPr>
          <w:rFonts w:ascii="Times New Roman" w:eastAsia="Times New Roman" w:hAnsi="Times New Roman" w:cs="Times New Roman"/>
          <w:sz w:val="24"/>
          <w:szCs w:val="24"/>
        </w:rPr>
        <w:t>b above.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Action Items (Review):  Updated list will be posted on the website.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New Business:  None.</w:t>
      </w:r>
    </w:p>
    <w:p w:rsidR="00C7299C" w:rsidRPr="00C7299C" w:rsidRDefault="00C7299C" w:rsidP="00C729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99C">
        <w:rPr>
          <w:rFonts w:ascii="Times New Roman" w:eastAsia="Times New Roman" w:hAnsi="Times New Roman" w:cs="Times New Roman"/>
          <w:sz w:val="24"/>
          <w:szCs w:val="24"/>
        </w:rPr>
        <w:t>MSP to Adjourn at 8:01pm.</w:t>
      </w:r>
    </w:p>
    <w:p w:rsidR="00D23DFD" w:rsidRDefault="00D23DFD"/>
    <w:sectPr w:rsidR="00D23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D764E"/>
    <w:multiLevelType w:val="multilevel"/>
    <w:tmpl w:val="B0DEC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63581D"/>
    <w:multiLevelType w:val="multilevel"/>
    <w:tmpl w:val="243EC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C509A7"/>
    <w:multiLevelType w:val="multilevel"/>
    <w:tmpl w:val="F906F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2A7CCA"/>
    <w:multiLevelType w:val="multilevel"/>
    <w:tmpl w:val="5F8E3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99C"/>
    <w:rsid w:val="000C5008"/>
    <w:rsid w:val="005A5CAC"/>
    <w:rsid w:val="00C7299C"/>
    <w:rsid w:val="00D23DFD"/>
    <w:rsid w:val="00E46B97"/>
    <w:rsid w:val="00FE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3AB23"/>
  <w15:chartTrackingRefBased/>
  <w15:docId w15:val="{44E7B468-03B3-4D34-B628-39F5D604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252035805p1">
    <w:name w:val="yiv4252035805p1"/>
    <w:basedOn w:val="Normal"/>
    <w:rsid w:val="00C7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4252035805s1">
    <w:name w:val="yiv4252035805s1"/>
    <w:basedOn w:val="DefaultParagraphFont"/>
    <w:rsid w:val="00C7299C"/>
  </w:style>
  <w:style w:type="paragraph" w:customStyle="1" w:styleId="yiv4252035805p2">
    <w:name w:val="yiv4252035805p2"/>
    <w:basedOn w:val="Normal"/>
    <w:rsid w:val="00C7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4252035805s2">
    <w:name w:val="yiv4252035805s2"/>
    <w:basedOn w:val="DefaultParagraphFont"/>
    <w:rsid w:val="00C7299C"/>
  </w:style>
  <w:style w:type="character" w:customStyle="1" w:styleId="yiv4252035805apple-converted-space">
    <w:name w:val="yiv4252035805apple-converted-space"/>
    <w:basedOn w:val="DefaultParagraphFont"/>
    <w:rsid w:val="00C7299C"/>
  </w:style>
  <w:style w:type="character" w:customStyle="1" w:styleId="yiv4252035805s3">
    <w:name w:val="yiv4252035805s3"/>
    <w:basedOn w:val="DefaultParagraphFont"/>
    <w:rsid w:val="00C7299C"/>
  </w:style>
  <w:style w:type="paragraph" w:customStyle="1" w:styleId="yiv4252035805p3">
    <w:name w:val="yiv4252035805p3"/>
    <w:basedOn w:val="Normal"/>
    <w:rsid w:val="00C7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72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McKay</dc:creator>
  <cp:keywords/>
  <dc:description/>
  <cp:lastModifiedBy>Valerie McKay</cp:lastModifiedBy>
  <cp:revision>5</cp:revision>
  <dcterms:created xsi:type="dcterms:W3CDTF">2017-07-06T21:03:00Z</dcterms:created>
  <dcterms:modified xsi:type="dcterms:W3CDTF">2017-07-06T23:49:00Z</dcterms:modified>
</cp:coreProperties>
</file>